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A859" w14:textId="77777777" w:rsidR="007B2D43" w:rsidRPr="00BA2BBA" w:rsidRDefault="00643703" w:rsidP="007B2D43">
      <w:pPr>
        <w:jc w:val="center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CSBio </w:t>
      </w:r>
      <w:r w:rsidR="00394755" w:rsidRPr="00BA2BBA">
        <w:rPr>
          <w:rFonts w:ascii="Segoe UI" w:hAnsi="Segoe UI" w:cs="Segoe UI"/>
          <w:color w:val="000000"/>
          <w:sz w:val="28"/>
          <w:szCs w:val="28"/>
        </w:rPr>
        <w:t xml:space="preserve">2014 </w:t>
      </w:r>
      <w:r w:rsidR="007B2D43" w:rsidRPr="00BA2BBA">
        <w:rPr>
          <w:rFonts w:ascii="Segoe UI" w:hAnsi="Segoe UI" w:cs="Segoe UI"/>
          <w:color w:val="000000"/>
          <w:sz w:val="28"/>
          <w:szCs w:val="28"/>
        </w:rPr>
        <w:t xml:space="preserve">Registration </w:t>
      </w:r>
      <w:r w:rsidR="00394755" w:rsidRPr="00BA2BBA">
        <w:rPr>
          <w:rFonts w:ascii="Segoe UI" w:hAnsi="Segoe UI" w:cs="Segoe UI"/>
          <w:color w:val="000000"/>
          <w:sz w:val="28"/>
          <w:szCs w:val="28"/>
        </w:rPr>
        <w:t>Form</w:t>
      </w:r>
    </w:p>
    <w:p w14:paraId="0B0911BD" w14:textId="3B8B85B4" w:rsidR="001473A4" w:rsidRPr="00BA2BBA" w:rsidRDefault="001473A4" w:rsidP="001473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BA2BBA">
        <w:rPr>
          <w:rFonts w:ascii="Segoe UI" w:hAnsi="Segoe UI" w:cs="Segoe UI"/>
          <w:color w:val="000000"/>
          <w:sz w:val="20"/>
          <w:szCs w:val="20"/>
        </w:rPr>
        <w:t xml:space="preserve">The deadline for author registration is </w:t>
      </w:r>
      <w:r w:rsidR="007B361A">
        <w:rPr>
          <w:rFonts w:ascii="Segoe UI" w:hAnsi="Segoe UI" w:cs="Segoe UI"/>
          <w:b/>
          <w:color w:val="000000"/>
          <w:sz w:val="20"/>
          <w:szCs w:val="20"/>
        </w:rPr>
        <w:t>Oct</w:t>
      </w:r>
      <w:r w:rsidRPr="00BA2BBA">
        <w:rPr>
          <w:rFonts w:ascii="Segoe UI" w:hAnsi="Segoe UI" w:cs="Segoe UI"/>
          <w:b/>
          <w:color w:val="000000"/>
          <w:sz w:val="20"/>
          <w:szCs w:val="20"/>
        </w:rPr>
        <w:t xml:space="preserve"> 1</w:t>
      </w:r>
      <w:r w:rsidR="007B361A">
        <w:rPr>
          <w:rFonts w:ascii="Segoe UI" w:hAnsi="Segoe UI" w:cs="Segoe UI"/>
          <w:b/>
          <w:color w:val="000000"/>
          <w:sz w:val="20"/>
          <w:szCs w:val="20"/>
        </w:rPr>
        <w:t>3</w:t>
      </w:r>
      <w:r w:rsidRPr="00BA2BBA">
        <w:rPr>
          <w:rFonts w:ascii="Segoe UI" w:hAnsi="Segoe UI" w:cs="Segoe UI"/>
          <w:b/>
          <w:color w:val="000000"/>
          <w:sz w:val="20"/>
          <w:szCs w:val="20"/>
          <w:vertAlign w:val="superscript"/>
        </w:rPr>
        <w:t>th</w:t>
      </w:r>
      <w:r w:rsidRPr="00BA2BBA">
        <w:rPr>
          <w:rFonts w:ascii="Segoe UI" w:hAnsi="Segoe UI" w:cs="Segoe UI"/>
          <w:b/>
          <w:color w:val="000000"/>
          <w:sz w:val="20"/>
          <w:szCs w:val="20"/>
        </w:rPr>
        <w:t>, 2014</w:t>
      </w:r>
      <w:r w:rsidRPr="00BA2BBA">
        <w:rPr>
          <w:rFonts w:ascii="Segoe UI" w:hAnsi="Segoe UI" w:cs="Segoe UI"/>
          <w:color w:val="000000"/>
          <w:sz w:val="20"/>
          <w:szCs w:val="20"/>
        </w:rPr>
        <w:t>.  Please note that registrations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A2BBA">
        <w:rPr>
          <w:rFonts w:ascii="Segoe UI" w:hAnsi="Segoe UI" w:cs="Segoe UI"/>
          <w:color w:val="000000"/>
          <w:sz w:val="20"/>
          <w:szCs w:val="20"/>
        </w:rPr>
        <w:t xml:space="preserve">accompanying accepted papers must be received by </w:t>
      </w:r>
      <w:r w:rsidR="007B361A">
        <w:rPr>
          <w:rFonts w:ascii="Segoe UI" w:hAnsi="Segoe UI" w:cs="Segoe UI"/>
          <w:color w:val="000000"/>
          <w:sz w:val="20"/>
          <w:szCs w:val="20"/>
        </w:rPr>
        <w:t>Oct</w:t>
      </w:r>
      <w:r w:rsidRPr="00054A7F">
        <w:rPr>
          <w:rFonts w:ascii="Segoe UI" w:hAnsi="Segoe UI" w:cs="Segoe UI"/>
          <w:color w:val="000000"/>
          <w:sz w:val="20"/>
          <w:szCs w:val="20"/>
        </w:rPr>
        <w:t xml:space="preserve"> 1</w:t>
      </w:r>
      <w:r w:rsidR="007B361A">
        <w:rPr>
          <w:rFonts w:ascii="Segoe UI" w:hAnsi="Segoe UI" w:cs="Segoe UI"/>
          <w:color w:val="000000"/>
          <w:sz w:val="20"/>
          <w:szCs w:val="20"/>
        </w:rPr>
        <w:t>3</w:t>
      </w:r>
      <w:r w:rsidRPr="00054A7F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 w:rsidRPr="00054A7F">
        <w:rPr>
          <w:rFonts w:ascii="Segoe UI" w:hAnsi="Segoe UI" w:cs="Segoe UI"/>
          <w:color w:val="000000"/>
          <w:sz w:val="20"/>
          <w:szCs w:val="20"/>
        </w:rPr>
        <w:t>, 2014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BA2BBA">
        <w:rPr>
          <w:rFonts w:ascii="Segoe UI" w:hAnsi="Segoe UI" w:cs="Segoe UI"/>
          <w:color w:val="000000"/>
          <w:sz w:val="20"/>
          <w:szCs w:val="20"/>
        </w:rPr>
        <w:t>and are non-refundable. If you register late, your paper may not appear in the conference program and the Proceedings.</w:t>
      </w:r>
    </w:p>
    <w:p w14:paraId="75FA2400" w14:textId="77777777" w:rsidR="001473A4" w:rsidRDefault="001473A4" w:rsidP="001473A4">
      <w:pPr>
        <w:pStyle w:val="ListParagraph"/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18440882" w14:textId="77777777" w:rsidR="00C253F7" w:rsidRDefault="00394755" w:rsidP="00C253F7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C253F7">
        <w:rPr>
          <w:rFonts w:ascii="Segoe UI" w:hAnsi="Segoe UI" w:cs="Segoe UI"/>
          <w:color w:val="000000"/>
          <w:sz w:val="20"/>
          <w:szCs w:val="20"/>
        </w:rPr>
        <w:t>Please complete all i</w:t>
      </w:r>
      <w:r w:rsidR="00BA2BBA" w:rsidRPr="00C253F7">
        <w:rPr>
          <w:rFonts w:ascii="Segoe UI" w:hAnsi="Segoe UI" w:cs="Segoe UI"/>
          <w:color w:val="000000"/>
          <w:sz w:val="20"/>
          <w:szCs w:val="20"/>
        </w:rPr>
        <w:t xml:space="preserve">tems on this Registration Form before you proceed to the online payment. </w:t>
      </w:r>
    </w:p>
    <w:p w14:paraId="050718CE" w14:textId="77777777" w:rsidR="00C253F7" w:rsidRPr="00C253F7" w:rsidRDefault="00C253F7" w:rsidP="00C253F7">
      <w:pPr>
        <w:pStyle w:val="ListParagraph"/>
        <w:rPr>
          <w:rFonts w:ascii="Segoe UI" w:hAnsi="Segoe UI" w:cs="Segoe UI"/>
          <w:color w:val="000000"/>
          <w:sz w:val="20"/>
          <w:szCs w:val="20"/>
        </w:rPr>
      </w:pPr>
    </w:p>
    <w:p w14:paraId="7C4F4570" w14:textId="77777777" w:rsidR="00C253F7" w:rsidRPr="00C253F7" w:rsidRDefault="00BA2BBA" w:rsidP="00C253F7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C253F7">
        <w:rPr>
          <w:rFonts w:ascii="Segoe UI" w:hAnsi="Segoe UI" w:cs="Segoe UI"/>
          <w:color w:val="000000"/>
          <w:sz w:val="20"/>
          <w:szCs w:val="20"/>
        </w:rPr>
        <w:t>After the payment, please su</w:t>
      </w:r>
      <w:r w:rsidR="00394755" w:rsidRPr="00C253F7">
        <w:rPr>
          <w:rFonts w:ascii="Segoe UI" w:hAnsi="Segoe UI" w:cs="Segoe UI"/>
          <w:color w:val="000000"/>
          <w:sz w:val="20"/>
          <w:szCs w:val="20"/>
        </w:rPr>
        <w:t>bmit this form to the Registration Chair</w:t>
      </w:r>
      <w:r w:rsidR="00C253F7" w:rsidRPr="00C253F7">
        <w:rPr>
          <w:rFonts w:ascii="Segoe UI" w:hAnsi="Segoe UI" w:cs="Segoe UI"/>
          <w:color w:val="000000"/>
          <w:sz w:val="20"/>
          <w:szCs w:val="20"/>
        </w:rPr>
        <w:t>,</w:t>
      </w:r>
      <w:r w:rsidRPr="00C253F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253F7" w:rsidRPr="00C253F7">
        <w:rPr>
          <w:rFonts w:ascii="Segoe UI" w:hAnsi="Segoe UI" w:cs="Segoe UI"/>
          <w:color w:val="000000"/>
          <w:sz w:val="20"/>
          <w:szCs w:val="20"/>
        </w:rPr>
        <w:t xml:space="preserve">Dr. Huajin Tang by e-mail at </w:t>
      </w:r>
      <w:hyperlink r:id="rId6" w:history="1">
        <w:r w:rsidR="00C253F7" w:rsidRPr="00F6104D">
          <w:rPr>
            <w:rStyle w:val="Hyperlink"/>
          </w:rPr>
          <w:t>htang@i2r.a-star.edu.sg</w:t>
        </w:r>
      </w:hyperlink>
      <w:r w:rsidR="00C253F7">
        <w:rPr>
          <w:rStyle w:val="Hyperlink"/>
        </w:rPr>
        <w:t xml:space="preserve">. </w:t>
      </w:r>
    </w:p>
    <w:p w14:paraId="0827D925" w14:textId="77777777" w:rsidR="00394755" w:rsidRPr="00C253F7" w:rsidRDefault="00394755" w:rsidP="00C253F7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BC212DD" w14:textId="77777777" w:rsidR="00394755" w:rsidRDefault="00394755" w:rsidP="00394755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605"/>
      </w:tblGrid>
      <w:tr w:rsidR="007B2D43" w14:paraId="5DDE5763" w14:textId="77777777" w:rsidTr="00374037">
        <w:tc>
          <w:tcPr>
            <w:tcW w:w="2518" w:type="dxa"/>
          </w:tcPr>
          <w:p w14:paraId="5F5AB1DA" w14:textId="77777777" w:rsidR="007B2D43" w:rsidRDefault="00B85F09">
            <w:r>
              <w:t xml:space="preserve">Name </w:t>
            </w:r>
          </w:p>
        </w:tc>
        <w:tc>
          <w:tcPr>
            <w:tcW w:w="6724" w:type="dxa"/>
            <w:gridSpan w:val="2"/>
          </w:tcPr>
          <w:p w14:paraId="3565E4EB" w14:textId="77777777" w:rsidR="00CD2CFC" w:rsidRDefault="00D61FF2" w:rsidP="00CD2CF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0" w:name="Text1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First Name</w:t>
            </w:r>
            <w:r>
              <w:fldChar w:fldCharType="end"/>
            </w:r>
            <w:bookmarkEnd w:id="0"/>
            <w:r w:rsidR="00CD2CFC">
              <w:t xml:space="preserve">         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" w:name="Text2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Last Name</w:t>
            </w:r>
            <w:r>
              <w:fldChar w:fldCharType="end"/>
            </w:r>
            <w:bookmarkEnd w:id="1"/>
          </w:p>
          <w:p w14:paraId="210BD45A" w14:textId="77777777" w:rsidR="00BA2BBA" w:rsidRDefault="00BA2BBA" w:rsidP="00CD2CFC"/>
        </w:tc>
      </w:tr>
      <w:tr w:rsidR="007B2D43" w14:paraId="000967C5" w14:textId="77777777" w:rsidTr="00374037">
        <w:tc>
          <w:tcPr>
            <w:tcW w:w="2518" w:type="dxa"/>
          </w:tcPr>
          <w:p w14:paraId="35CB50E0" w14:textId="77777777" w:rsidR="007B2D43" w:rsidRDefault="00434683">
            <w:r>
              <w:t xml:space="preserve">Registered </w:t>
            </w:r>
            <w:r w:rsidR="007B2D43">
              <w:t>Paper ID(s)</w:t>
            </w:r>
          </w:p>
          <w:p w14:paraId="53EA6808" w14:textId="77777777" w:rsidR="009B3831" w:rsidRDefault="009B3831" w:rsidP="00374037">
            <w:r>
              <w:t>(</w:t>
            </w:r>
            <w:r w:rsidR="00374037">
              <w:t>For f</w:t>
            </w:r>
            <w:r>
              <w:t>ull registration only)</w:t>
            </w:r>
          </w:p>
        </w:tc>
        <w:tc>
          <w:tcPr>
            <w:tcW w:w="6724" w:type="dxa"/>
            <w:gridSpan w:val="2"/>
          </w:tcPr>
          <w:p w14:paraId="62A5DFC2" w14:textId="77777777" w:rsidR="007B2D43" w:rsidRDefault="00D61FF2" w:rsidP="00CD2CFC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Paper ID_1"/>
                  </w:textInput>
                </w:ffData>
              </w:fldChar>
            </w:r>
            <w:bookmarkStart w:id="2" w:name="Text3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Paper ID_1</w:t>
            </w:r>
            <w:r>
              <w:fldChar w:fldCharType="end"/>
            </w:r>
            <w:bookmarkEnd w:id="2"/>
            <w:r w:rsidR="00CD2CFC">
              <w:t xml:space="preserve">          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aper ID_2"/>
                  </w:textInput>
                </w:ffData>
              </w:fldChar>
            </w:r>
            <w:bookmarkStart w:id="3" w:name="Text4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Paper ID_2</w:t>
            </w:r>
            <w:r>
              <w:fldChar w:fldCharType="end"/>
            </w:r>
            <w:bookmarkEnd w:id="3"/>
          </w:p>
          <w:p w14:paraId="1086020D" w14:textId="77777777" w:rsidR="00BA2BBA" w:rsidRDefault="00BA2BBA" w:rsidP="00CD2CFC"/>
        </w:tc>
      </w:tr>
      <w:tr w:rsidR="007B2D43" w14:paraId="7D86A038" w14:textId="77777777" w:rsidTr="00374037">
        <w:tc>
          <w:tcPr>
            <w:tcW w:w="2518" w:type="dxa"/>
          </w:tcPr>
          <w:p w14:paraId="03DEA924" w14:textId="77777777" w:rsidR="007B2D43" w:rsidRDefault="007B2D43">
            <w:r>
              <w:t>Affiliation</w:t>
            </w:r>
          </w:p>
        </w:tc>
        <w:tc>
          <w:tcPr>
            <w:tcW w:w="6724" w:type="dxa"/>
            <w:gridSpan w:val="2"/>
          </w:tcPr>
          <w:p w14:paraId="100B82E1" w14:textId="77777777" w:rsidR="007B2D43" w:rsidRDefault="00D61FF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Institute/Address"/>
                  </w:textInput>
                </w:ffData>
              </w:fldChar>
            </w:r>
            <w:bookmarkStart w:id="4" w:name="Text5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Institute/Address</w:t>
            </w:r>
            <w:r>
              <w:fldChar w:fldCharType="end"/>
            </w:r>
            <w:bookmarkEnd w:id="4"/>
          </w:p>
          <w:p w14:paraId="24A8A6BC" w14:textId="77777777" w:rsidR="00CD2CFC" w:rsidRDefault="00CD2CFC"/>
          <w:p w14:paraId="75113608" w14:textId="77777777" w:rsidR="00CD2CFC" w:rsidRDefault="00D61FF2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5" w:name="Text6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City</w:t>
            </w:r>
            <w:r>
              <w:fldChar w:fldCharType="end"/>
            </w:r>
            <w:bookmarkEnd w:id="5"/>
            <w:r w:rsidR="00CD2CFC">
              <w:t xml:space="preserve">                  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6" w:name="Text7"/>
            <w:r w:rsidR="00CD2CFC">
              <w:instrText xml:space="preserve"> FORMTEXT </w:instrText>
            </w:r>
            <w:r>
              <w:fldChar w:fldCharType="separate"/>
            </w:r>
            <w:r w:rsidR="00CD2CFC">
              <w:rPr>
                <w:noProof/>
              </w:rPr>
              <w:t>Country</w:t>
            </w:r>
            <w:r>
              <w:fldChar w:fldCharType="end"/>
            </w:r>
            <w:bookmarkEnd w:id="6"/>
          </w:p>
          <w:p w14:paraId="3052C053" w14:textId="77777777" w:rsidR="00CD2CFC" w:rsidRDefault="00CD2CFC"/>
          <w:p w14:paraId="71A90DE3" w14:textId="77777777" w:rsidR="00CD2CFC" w:rsidRDefault="00CD2CFC"/>
        </w:tc>
      </w:tr>
      <w:tr w:rsidR="00434683" w14:paraId="370CB235" w14:textId="77777777" w:rsidTr="00374037">
        <w:tc>
          <w:tcPr>
            <w:tcW w:w="2518" w:type="dxa"/>
          </w:tcPr>
          <w:p w14:paraId="30BD6DC5" w14:textId="77777777" w:rsidR="00434683" w:rsidRDefault="00434683">
            <w:r>
              <w:t>Badger Information</w:t>
            </w:r>
          </w:p>
          <w:p w14:paraId="6E28E7EB" w14:textId="77777777" w:rsidR="00394755" w:rsidRDefault="00394755"/>
        </w:tc>
        <w:tc>
          <w:tcPr>
            <w:tcW w:w="6724" w:type="dxa"/>
            <w:gridSpan w:val="2"/>
          </w:tcPr>
          <w:p w14:paraId="32561BE8" w14:textId="77777777" w:rsidR="00434683" w:rsidRDefault="00394755">
            <w:r>
              <w:t>If the delegate is different from the above registration person, please specify in the below, otherwise please state “Same as Above”.</w:t>
            </w:r>
          </w:p>
          <w:p w14:paraId="2C795EBC" w14:textId="77777777" w:rsidR="00394755" w:rsidRDefault="00394755"/>
          <w:p w14:paraId="473428C4" w14:textId="77777777" w:rsidR="00394755" w:rsidRDefault="00394755"/>
        </w:tc>
      </w:tr>
      <w:tr w:rsidR="00CD2CFC" w14:paraId="734890BD" w14:textId="77777777" w:rsidTr="00374037">
        <w:tc>
          <w:tcPr>
            <w:tcW w:w="2518" w:type="dxa"/>
          </w:tcPr>
          <w:p w14:paraId="7D1D6E45" w14:textId="77777777" w:rsidR="00CD2CFC" w:rsidRDefault="00CD2CFC">
            <w:r>
              <w:t>E-mail address</w:t>
            </w:r>
          </w:p>
        </w:tc>
        <w:tc>
          <w:tcPr>
            <w:tcW w:w="6724" w:type="dxa"/>
            <w:gridSpan w:val="2"/>
          </w:tcPr>
          <w:p w14:paraId="6D1C5728" w14:textId="77777777" w:rsidR="00CD2CFC" w:rsidRDefault="00CD2CFC"/>
        </w:tc>
      </w:tr>
      <w:tr w:rsidR="000D6B1A" w14:paraId="0B52CDC8" w14:textId="77777777" w:rsidTr="00374037">
        <w:tc>
          <w:tcPr>
            <w:tcW w:w="2518" w:type="dxa"/>
          </w:tcPr>
          <w:p w14:paraId="41E5A290" w14:textId="77777777" w:rsidR="000D6B1A" w:rsidRDefault="000D6B1A">
            <w:r>
              <w:t>Registration Category</w:t>
            </w:r>
          </w:p>
        </w:tc>
        <w:tc>
          <w:tcPr>
            <w:tcW w:w="3119" w:type="dxa"/>
          </w:tcPr>
          <w:p w14:paraId="219A4A8D" w14:textId="7F2944BB" w:rsidR="000D6B1A" w:rsidRDefault="000D6B1A">
            <w:r>
              <w:t xml:space="preserve">Before or on </w:t>
            </w:r>
            <w:r w:rsidR="007B361A">
              <w:t>Oct</w:t>
            </w:r>
            <w:r>
              <w:t xml:space="preserve"> 1</w:t>
            </w:r>
            <w:r w:rsidR="007B361A">
              <w:t>3</w:t>
            </w:r>
            <w:r w:rsidRPr="000D6B1A">
              <w:rPr>
                <w:vertAlign w:val="superscript"/>
              </w:rPr>
              <w:t>th</w:t>
            </w:r>
            <w:r>
              <w:t xml:space="preserve"> </w:t>
            </w:r>
          </w:p>
          <w:p w14:paraId="372ACDB4" w14:textId="77777777" w:rsidR="000D6B1A" w:rsidRDefault="00D61FF2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0D6B1A">
              <w:instrText xml:space="preserve"> FORMCHECKBOX </w:instrText>
            </w:r>
            <w:r>
              <w:fldChar w:fldCharType="end"/>
            </w:r>
            <w:bookmarkEnd w:id="7"/>
            <w:r w:rsidR="000D6B1A">
              <w:t>Non-student</w:t>
            </w:r>
            <w:r w:rsidR="00145447">
              <w:t xml:space="preserve">: </w:t>
            </w:r>
            <w:r w:rsidR="000D6B1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USD $625 (SGD $780)</w:t>
            </w:r>
          </w:p>
          <w:p w14:paraId="00223B00" w14:textId="77777777" w:rsidR="00BA2BBA" w:rsidRDefault="00BA2BBA"/>
          <w:p w14:paraId="3C3E22DA" w14:textId="77777777" w:rsidR="00BA2BBA" w:rsidRDefault="00D61FF2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0D6B1A">
              <w:instrText xml:space="preserve"> FORMCHECKBOX </w:instrText>
            </w:r>
            <w:r>
              <w:fldChar w:fldCharType="end"/>
            </w:r>
            <w:bookmarkEnd w:id="8"/>
            <w:r w:rsidR="000D6B1A">
              <w:t>Student</w:t>
            </w:r>
            <w:r w:rsidR="00145447">
              <w:t xml:space="preserve">: </w:t>
            </w:r>
            <w:r w:rsidR="0014544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USD $425 (SGD $530)</w:t>
            </w:r>
          </w:p>
          <w:p w14:paraId="36CBD359" w14:textId="77777777" w:rsidR="000D6B1A" w:rsidRDefault="00D61FF2">
            <w:r>
              <w:fldChar w:fldCharType="begin"/>
            </w:r>
            <w:r w:rsidR="000D6B1A">
              <w:instrText xml:space="preserve"> FILLIN  "First Name"  \* MERGEFORMAT </w:instrText>
            </w:r>
            <w:r>
              <w:fldChar w:fldCharType="end"/>
            </w:r>
          </w:p>
        </w:tc>
        <w:tc>
          <w:tcPr>
            <w:tcW w:w="3605" w:type="dxa"/>
          </w:tcPr>
          <w:p w14:paraId="4477D081" w14:textId="3B96DC65" w:rsidR="000D6B1A" w:rsidRDefault="000D6B1A" w:rsidP="000D6B1A">
            <w:r>
              <w:t xml:space="preserve">After </w:t>
            </w:r>
            <w:r w:rsidR="007B361A">
              <w:t>Oct</w:t>
            </w:r>
            <w:r>
              <w:t xml:space="preserve"> 1</w:t>
            </w:r>
            <w:r w:rsidR="007B361A">
              <w:t>3</w:t>
            </w:r>
            <w:bookmarkStart w:id="9" w:name="_GoBack"/>
            <w:bookmarkEnd w:id="9"/>
            <w:r w:rsidRPr="000D6B1A">
              <w:rPr>
                <w:vertAlign w:val="superscript"/>
              </w:rPr>
              <w:t>th</w:t>
            </w:r>
            <w:r>
              <w:t xml:space="preserve"> </w:t>
            </w:r>
          </w:p>
          <w:p w14:paraId="4386B02B" w14:textId="77777777" w:rsidR="000D6B1A" w:rsidRDefault="00D61FF2" w:rsidP="000D6B1A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0D6B1A">
              <w:instrText xml:space="preserve"> FORMCHECKBOX </w:instrText>
            </w:r>
            <w:r>
              <w:fldChar w:fldCharType="end"/>
            </w:r>
            <w:bookmarkEnd w:id="10"/>
            <w:r w:rsidR="000D6B1A">
              <w:t>Non-student</w:t>
            </w:r>
            <w:r w:rsidR="00145447">
              <w:t xml:space="preserve">: </w:t>
            </w:r>
            <w:r w:rsidR="0014544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USD $675 (SGD $840)</w:t>
            </w:r>
          </w:p>
          <w:p w14:paraId="21212A27" w14:textId="77777777" w:rsidR="00BA2BBA" w:rsidRDefault="00BA2BBA" w:rsidP="000D6B1A"/>
          <w:p w14:paraId="105AED6B" w14:textId="77777777" w:rsidR="000D6B1A" w:rsidRDefault="00D61FF2" w:rsidP="000D6B1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0D6B1A">
              <w:instrText xml:space="preserve"> FORMCHECKBOX </w:instrText>
            </w:r>
            <w:r>
              <w:fldChar w:fldCharType="end"/>
            </w:r>
            <w:bookmarkEnd w:id="11"/>
            <w:r w:rsidR="000D6B1A">
              <w:t>Student</w:t>
            </w:r>
            <w:r w:rsidR="00145447">
              <w:t xml:space="preserve">: </w:t>
            </w:r>
            <w:r w:rsidR="0014544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USD $475 (SGD $590)</w:t>
            </w:r>
          </w:p>
        </w:tc>
      </w:tr>
      <w:tr w:rsidR="007B2D43" w14:paraId="0AAD839E" w14:textId="77777777" w:rsidTr="00374037">
        <w:tc>
          <w:tcPr>
            <w:tcW w:w="2518" w:type="dxa"/>
          </w:tcPr>
          <w:p w14:paraId="02AD3612" w14:textId="77777777" w:rsidR="00434683" w:rsidRDefault="00434683">
            <w:r>
              <w:t>Tutorial</w:t>
            </w:r>
          </w:p>
          <w:p w14:paraId="49FFFDCC" w14:textId="77777777" w:rsidR="007B2D43" w:rsidRDefault="00434683">
            <w:r>
              <w:t>(free of charge)</w:t>
            </w:r>
          </w:p>
        </w:tc>
        <w:tc>
          <w:tcPr>
            <w:tcW w:w="6724" w:type="dxa"/>
            <w:gridSpan w:val="2"/>
          </w:tcPr>
          <w:p w14:paraId="7CB849DC" w14:textId="77777777" w:rsidR="007B2D43" w:rsidRDefault="00D61FF2" w:rsidP="0043468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BA2BBA">
              <w:instrText xml:space="preserve"> FORMCHECKBOX </w:instrText>
            </w:r>
            <w:r>
              <w:fldChar w:fldCharType="end"/>
            </w:r>
            <w:bookmarkEnd w:id="12"/>
            <w:r w:rsidR="00394755">
              <w:t xml:space="preserve">To attend </w:t>
            </w:r>
            <w:r w:rsidR="00434683">
              <w:t>Tutorial 1</w:t>
            </w:r>
          </w:p>
          <w:p w14:paraId="44F66A18" w14:textId="77777777" w:rsidR="00BA2BBA" w:rsidRDefault="00BA2BBA" w:rsidP="00434683"/>
          <w:p w14:paraId="3C50E739" w14:textId="77777777" w:rsidR="00434683" w:rsidRDefault="00D61FF2" w:rsidP="00434683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434683">
              <w:instrText xml:space="preserve"> FORMCHECKBOX </w:instrText>
            </w:r>
            <w:r>
              <w:fldChar w:fldCharType="end"/>
            </w:r>
            <w:bookmarkEnd w:id="13"/>
            <w:r w:rsidR="00394755">
              <w:t xml:space="preserve">To attend </w:t>
            </w:r>
            <w:r w:rsidR="00434683">
              <w:t>Tutorial 2</w:t>
            </w:r>
          </w:p>
          <w:p w14:paraId="06C33AA5" w14:textId="77777777" w:rsidR="00BA2BBA" w:rsidRDefault="00BA2BBA" w:rsidP="00434683"/>
        </w:tc>
      </w:tr>
      <w:tr w:rsidR="007B2D43" w14:paraId="58FEDC0B" w14:textId="77777777" w:rsidTr="00374037">
        <w:tc>
          <w:tcPr>
            <w:tcW w:w="2518" w:type="dxa"/>
          </w:tcPr>
          <w:p w14:paraId="3D9EF64D" w14:textId="77777777" w:rsidR="007B2D43" w:rsidRDefault="00434683">
            <w:r>
              <w:t>Extra banquet tickets</w:t>
            </w:r>
          </w:p>
        </w:tc>
        <w:tc>
          <w:tcPr>
            <w:tcW w:w="6724" w:type="dxa"/>
            <w:gridSpan w:val="2"/>
          </w:tcPr>
          <w:p w14:paraId="165BC0C4" w14:textId="77777777" w:rsidR="007B2D43" w:rsidRDefault="00D61FF2" w:rsidP="009B383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434683">
              <w:instrText xml:space="preserve"> FORMTEXT </w:instrText>
            </w:r>
            <w:r>
              <w:fldChar w:fldCharType="separate"/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>
              <w:fldChar w:fldCharType="end"/>
            </w:r>
            <w:bookmarkEnd w:id="14"/>
            <w:r w:rsidR="00434683">
              <w:t xml:space="preserve"> x </w:t>
            </w:r>
            <w:r w:rsidR="009B3831">
              <w:t>USD $100 (SGD $125)</w:t>
            </w:r>
            <w:r w:rsidR="00434683">
              <w:t xml:space="preserve"> </w:t>
            </w:r>
            <w:r w:rsidR="00BA2BBA">
              <w:t xml:space="preserve"> </w:t>
            </w:r>
            <w:r w:rsidR="00434683">
              <w:t>=</w:t>
            </w:r>
            <w:r w:rsidR="00BA2BBA">
              <w:t xml:space="preserve"> </w:t>
            </w:r>
            <w:r w:rsidR="009B3831">
              <w:t>USD</w:t>
            </w:r>
            <w:r w:rsidR="00434683">
              <w:t xml:space="preserve">  $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434683">
              <w:instrText xml:space="preserve"> FORMTEXT </w:instrText>
            </w:r>
            <w:r>
              <w:fldChar w:fldCharType="separate"/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 w:rsidR="00434683">
              <w:rPr>
                <w:noProof/>
              </w:rPr>
              <w:t> </w:t>
            </w:r>
            <w:r>
              <w:fldChar w:fldCharType="end"/>
            </w:r>
            <w:bookmarkEnd w:id="15"/>
            <w:r w:rsidR="009B3831">
              <w:t xml:space="preserve"> (SGD $</w:t>
            </w:r>
            <w:r w:rsidR="009B383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B3831">
              <w:instrText xml:space="preserve"> FORMTEXT </w:instrText>
            </w:r>
            <w:r w:rsidR="009B3831">
              <w:fldChar w:fldCharType="separate"/>
            </w:r>
            <w:r w:rsidR="009B3831">
              <w:rPr>
                <w:noProof/>
              </w:rPr>
              <w:t> </w:t>
            </w:r>
            <w:r w:rsidR="009B3831">
              <w:rPr>
                <w:noProof/>
              </w:rPr>
              <w:t> </w:t>
            </w:r>
            <w:r w:rsidR="009B3831">
              <w:rPr>
                <w:noProof/>
              </w:rPr>
              <w:t> </w:t>
            </w:r>
            <w:r w:rsidR="009B3831">
              <w:rPr>
                <w:noProof/>
              </w:rPr>
              <w:t> </w:t>
            </w:r>
            <w:r w:rsidR="009B3831">
              <w:rPr>
                <w:noProof/>
              </w:rPr>
              <w:t> </w:t>
            </w:r>
            <w:r w:rsidR="009B3831">
              <w:fldChar w:fldCharType="end"/>
            </w:r>
            <w:r w:rsidR="009B3831">
              <w:t>)</w:t>
            </w:r>
            <w:r w:rsidR="00434683">
              <w:t xml:space="preserve">  total</w:t>
            </w:r>
          </w:p>
        </w:tc>
      </w:tr>
    </w:tbl>
    <w:p w14:paraId="444C7EB8" w14:textId="77777777" w:rsidR="00BA2BBA" w:rsidRDefault="00BA2BBA"/>
    <w:p w14:paraId="45A621D3" w14:textId="77777777" w:rsidR="00BA2BBA" w:rsidRDefault="00BA2BBA"/>
    <w:sectPr w:rsidR="00BA2BBA" w:rsidSect="00476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802"/>
    <w:multiLevelType w:val="hybridMultilevel"/>
    <w:tmpl w:val="CA1AD9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2D43"/>
    <w:rsid w:val="00054A7F"/>
    <w:rsid w:val="000D6B1A"/>
    <w:rsid w:val="00112096"/>
    <w:rsid w:val="00145447"/>
    <w:rsid w:val="001473A4"/>
    <w:rsid w:val="001A52D1"/>
    <w:rsid w:val="001E483F"/>
    <w:rsid w:val="002371C7"/>
    <w:rsid w:val="00374037"/>
    <w:rsid w:val="00394755"/>
    <w:rsid w:val="00434683"/>
    <w:rsid w:val="00476B82"/>
    <w:rsid w:val="0054198C"/>
    <w:rsid w:val="00643703"/>
    <w:rsid w:val="00676972"/>
    <w:rsid w:val="007B2D43"/>
    <w:rsid w:val="007B361A"/>
    <w:rsid w:val="00846126"/>
    <w:rsid w:val="00864A90"/>
    <w:rsid w:val="00966F95"/>
    <w:rsid w:val="009B3831"/>
    <w:rsid w:val="00A7723F"/>
    <w:rsid w:val="00B85F09"/>
    <w:rsid w:val="00BA2BBA"/>
    <w:rsid w:val="00C253F7"/>
    <w:rsid w:val="00C46D29"/>
    <w:rsid w:val="00CD2CFC"/>
    <w:rsid w:val="00D317A3"/>
    <w:rsid w:val="00D61FF2"/>
    <w:rsid w:val="00E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B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B85F09"/>
    <w:rPr>
      <w:rFonts w:eastAsiaTheme="minorEastAsia" w:cstheme="minorBidi"/>
      <w:bCs w:val="0"/>
      <w:iCs w:val="0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2D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52D1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6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B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3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tang@i2r.a-star.edu.s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I2R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IFIR</dc:creator>
  <cp:lastModifiedBy>Worrawat Engchuan</cp:lastModifiedBy>
  <cp:revision>10</cp:revision>
  <dcterms:created xsi:type="dcterms:W3CDTF">2014-07-20T15:31:00Z</dcterms:created>
  <dcterms:modified xsi:type="dcterms:W3CDTF">2014-10-11T02:56:00Z</dcterms:modified>
</cp:coreProperties>
</file>